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380" w:rsidRDefault="00D1043B" w:rsidP="00542380">
      <w:pPr>
        <w:ind w:firstLineChars="100" w:firstLine="1200"/>
        <w:rPr>
          <w:rFonts w:ascii="AR P浪漫明朝体U" w:eastAsia="AR P浪漫明朝体U" w:hAnsi="AR P浪漫明朝体U"/>
          <w:sz w:val="22"/>
          <w:szCs w:val="120"/>
        </w:rPr>
      </w:pPr>
      <w:r>
        <w:rPr>
          <w:rFonts w:ascii="AR P浪漫明朝体U" w:eastAsia="AR P浪漫明朝体U" w:hAnsi="AR P浪漫明朝体U" w:hint="eastAsia"/>
          <w:sz w:val="120"/>
          <w:szCs w:val="120"/>
        </w:rPr>
        <w:t>一</w:t>
      </w:r>
      <w:r w:rsidR="00D76D9B" w:rsidRPr="00D76D9B">
        <w:rPr>
          <w:rFonts w:ascii="HG正楷書体-PRO" w:eastAsia="HG正楷書体-PRO" w:hAnsi="AR P浪漫明朝体U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1240790</wp:posOffset>
                </wp:positionV>
                <wp:extent cx="6153150" cy="5143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D9B" w:rsidRPr="00E23EBC" w:rsidRDefault="00225217" w:rsidP="00E23EB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52"/>
                              </w:rPr>
                            </w:pPr>
                            <w:r w:rsidRPr="00E23EB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52"/>
                              </w:rPr>
                              <w:t>家庭訪問</w:t>
                            </w:r>
                            <w:r w:rsidRPr="00E23EBC"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52"/>
                              </w:rPr>
                              <w:t>、お世話になりました</w:t>
                            </w:r>
                            <w:r w:rsidR="003863A5" w:rsidRPr="00E23EBC"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52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3.3pt;margin-top:97.7pt;width:484.5pt;height:40.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" strokecolor="white [3212]">
                <v:textbox>
                  <w:txbxContent>
                    <w:p w:rsidR="00D76D9B" w:rsidRPr="00E23EBC" w:rsidRDefault="00225217" w:rsidP="00E23EB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52"/>
                        </w:rPr>
                      </w:pPr>
                      <w:r w:rsidRPr="00E23EBC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52"/>
                        </w:rPr>
                        <w:t>家庭訪問</w:t>
                      </w:r>
                      <w:r w:rsidRPr="00E23EBC"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52"/>
                        </w:rPr>
                        <w:t>、お世話になりました</w:t>
                      </w:r>
                      <w:r w:rsidR="003863A5" w:rsidRPr="00E23EBC"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52"/>
                        </w:rPr>
                        <w:t>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1131" w:rsidRPr="003D20E4">
        <w:rPr>
          <w:rFonts w:ascii="AR P浪漫明朝体U" w:eastAsia="AR P浪漫明朝体U" w:hAnsi="AR P浪漫明朝体U"/>
          <w:noProof/>
          <w:sz w:val="120"/>
          <w:szCs w:val="120"/>
        </w:rPr>
        <mc:AlternateContent>
          <mc:Choice Requires="wps">
            <w:drawing>
              <wp:anchor distT="365760" distB="365760" distL="365760" distR="36576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76200</wp:posOffset>
                </wp:positionV>
                <wp:extent cx="1552575" cy="1000125"/>
                <wp:effectExtent l="0" t="0" r="9525" b="9525"/>
                <wp:wrapSquare wrapText="bothSides"/>
                <wp:docPr id="137" name="テキスト ボック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0E4" w:rsidRDefault="003D20E4" w:rsidP="003D20E4">
                            <w:pPr>
                              <w:pStyle w:val="a3"/>
                              <w:spacing w:before="40" w:after="40"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>令和</w:t>
                            </w:r>
                            <w:r w:rsidR="003863A5"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>５</w:t>
                            </w:r>
                            <w:r>
                              <w:rPr>
                                <w:rFonts w:asciiTheme="minorHAnsi" w:eastAsiaTheme="minorHAnsi" w:hAnsiTheme="minorHAnsi"/>
                                <w:color w:val="auto"/>
                                <w:sz w:val="21"/>
                                <w:szCs w:val="22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 xml:space="preserve">　</w:t>
                            </w:r>
                            <w:r w:rsidR="00581A3B"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>５</w:t>
                            </w:r>
                            <w:r>
                              <w:rPr>
                                <w:rFonts w:asciiTheme="minorHAnsi" w:eastAsiaTheme="minorHAnsi" w:hAnsiTheme="minorHAnsi"/>
                                <w:color w:val="auto"/>
                                <w:sz w:val="21"/>
                                <w:szCs w:val="22"/>
                              </w:rPr>
                              <w:t>月</w:t>
                            </w:r>
                            <w:r w:rsidR="00581A3B"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>１６</w:t>
                            </w:r>
                            <w:r>
                              <w:rPr>
                                <w:rFonts w:asciiTheme="minorHAnsi" w:eastAsiaTheme="minorHAnsi" w:hAnsiTheme="minorHAnsi"/>
                                <w:color w:val="auto"/>
                                <w:sz w:val="21"/>
                                <w:szCs w:val="22"/>
                              </w:rPr>
                              <w:t>日</w:t>
                            </w:r>
                          </w:p>
                          <w:p w:rsidR="003D20E4" w:rsidRDefault="001711DC" w:rsidP="003D20E4">
                            <w:r>
                              <w:rPr>
                                <w:rFonts w:hint="eastAsia"/>
                              </w:rPr>
                              <w:t>城南中</w:t>
                            </w:r>
                            <w:r>
                              <w:t xml:space="preserve">学校　</w:t>
                            </w:r>
                            <w:r w:rsidR="003D20E4">
                              <w:rPr>
                                <w:rFonts w:hint="eastAsia"/>
                              </w:rPr>
                              <w:t>第</w:t>
                            </w:r>
                            <w:r w:rsidR="003863A5">
                              <w:rPr>
                                <w:rFonts w:hint="eastAsia"/>
                              </w:rPr>
                              <w:t>２</w:t>
                            </w:r>
                            <w:r w:rsidR="003D20E4">
                              <w:rPr>
                                <w:rFonts w:hint="eastAsia"/>
                              </w:rPr>
                              <w:t>学年</w:t>
                            </w:r>
                            <w:r w:rsidR="004A3CFC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3D20E4" w:rsidRDefault="001711DC" w:rsidP="001711DC">
                            <w:r>
                              <w:rPr>
                                <w:rFonts w:hint="eastAsia"/>
                              </w:rPr>
                              <w:t>学年通信</w:t>
                            </w:r>
                            <w:r>
                              <w:t xml:space="preserve">　</w:t>
                            </w:r>
                            <w:r w:rsidR="003D20E4">
                              <w:rPr>
                                <w:rFonts w:hint="eastAsia"/>
                              </w:rPr>
                              <w:t>第</w:t>
                            </w:r>
                            <w:r w:rsidR="004A3CF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81A3B">
                              <w:rPr>
                                <w:rFonts w:hint="eastAsia"/>
                              </w:rPr>
                              <w:t>５</w:t>
                            </w:r>
                            <w:r w:rsidR="004A3CF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D20E4"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:rsidR="003D20E4" w:rsidRDefault="003D20E4" w:rsidP="003D20E4">
                            <w:r>
                              <w:rPr>
                                <w:rFonts w:hint="eastAsia"/>
                              </w:rPr>
                              <w:t>文 責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鈴木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しのぶ</w:t>
                            </w:r>
                          </w:p>
                          <w:p w:rsidR="003D20E4" w:rsidRDefault="003D20E4" w:rsidP="003D20E4"/>
                          <w:p w:rsidR="003D20E4" w:rsidRDefault="003D20E4" w:rsidP="003D20E4"/>
                          <w:p w:rsidR="003D20E4" w:rsidRDefault="003D20E4" w:rsidP="003D20E4"/>
                          <w:p w:rsidR="003D20E4" w:rsidRDefault="003D20E4" w:rsidP="003D20E4"/>
                          <w:p w:rsidR="003D20E4" w:rsidRPr="003D20E4" w:rsidRDefault="003D20E4" w:rsidP="003D20E4"/>
                          <w:p w:rsidR="003D20E4" w:rsidRPr="003D20E4" w:rsidRDefault="003D20E4" w:rsidP="003D20E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7" o:spid="_x0000_s1027" type="#_x0000_t202" style="position:absolute;left:0;text-align:left;margin-left:71.05pt;margin-top:6pt;width:122.25pt;height:78.75pt;z-index:251659264;visibility:visible;mso-wrap-style:square;mso-width-percent:0;mso-height-percent:0;mso-wrap-distance-left:28.8pt;mso-wrap-distance-top:28.8pt;mso-wrap-distance-right:28.8pt;mso-wrap-distance-bottom:28.8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" filled="f" stroked="f" strokeweight=".5pt">
                <v:textbox inset="0,0,0,0">
                  <w:txbxContent>
                    <w:p w:rsidR="003D20E4" w:rsidRDefault="003D20E4" w:rsidP="003D20E4">
                      <w:pPr>
                        <w:pStyle w:val="a3"/>
                        <w:spacing w:before="40" w:after="40" w:line="240" w:lineRule="auto"/>
                        <w:rPr>
                          <w:rFonts w:asciiTheme="minorHAnsi" w:eastAsiaTheme="minorHAnsi" w:hAnsiTheme="minorHAnsi"/>
                          <w:color w:val="auto"/>
                          <w:sz w:val="21"/>
                          <w:szCs w:val="22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>令和</w:t>
                      </w:r>
                      <w:r w:rsidR="003863A5"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>５</w:t>
                      </w:r>
                      <w:r>
                        <w:rPr>
                          <w:rFonts w:asciiTheme="minorHAnsi" w:eastAsiaTheme="minorHAnsi" w:hAnsiTheme="minorHAnsi"/>
                          <w:color w:val="auto"/>
                          <w:sz w:val="21"/>
                          <w:szCs w:val="22"/>
                        </w:rPr>
                        <w:t>年</w:t>
                      </w:r>
                      <w:r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 xml:space="preserve">　</w:t>
                      </w:r>
                      <w:r w:rsidR="00581A3B"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>５</w:t>
                      </w:r>
                      <w:r>
                        <w:rPr>
                          <w:rFonts w:asciiTheme="minorHAnsi" w:eastAsiaTheme="minorHAnsi" w:hAnsiTheme="minorHAnsi"/>
                          <w:color w:val="auto"/>
                          <w:sz w:val="21"/>
                          <w:szCs w:val="22"/>
                        </w:rPr>
                        <w:t>月</w:t>
                      </w:r>
                      <w:r w:rsidR="00581A3B"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>１６</w:t>
                      </w:r>
                      <w:r>
                        <w:rPr>
                          <w:rFonts w:asciiTheme="minorHAnsi" w:eastAsiaTheme="minorHAnsi" w:hAnsiTheme="minorHAnsi"/>
                          <w:color w:val="auto"/>
                          <w:sz w:val="21"/>
                          <w:szCs w:val="22"/>
                        </w:rPr>
                        <w:t>日</w:t>
                      </w:r>
                    </w:p>
                    <w:p w:rsidR="003D20E4" w:rsidRDefault="001711DC" w:rsidP="003D20E4">
                      <w:r>
                        <w:rPr>
                          <w:rFonts w:hint="eastAsia"/>
                        </w:rPr>
                        <w:t>城南中</w:t>
                      </w:r>
                      <w:r>
                        <w:t xml:space="preserve">学校　</w:t>
                      </w:r>
                      <w:r w:rsidR="003D20E4">
                        <w:rPr>
                          <w:rFonts w:hint="eastAsia"/>
                        </w:rPr>
                        <w:t>第</w:t>
                      </w:r>
                      <w:r w:rsidR="003863A5">
                        <w:rPr>
                          <w:rFonts w:hint="eastAsia"/>
                        </w:rPr>
                        <w:t>２</w:t>
                      </w:r>
                      <w:r w:rsidR="003D20E4">
                        <w:rPr>
                          <w:rFonts w:hint="eastAsia"/>
                        </w:rPr>
                        <w:t>学年</w:t>
                      </w:r>
                      <w:r w:rsidR="004A3CFC">
                        <w:rPr>
                          <w:rFonts w:hint="eastAsia"/>
                        </w:rPr>
                        <w:t xml:space="preserve">　</w:t>
                      </w:r>
                    </w:p>
                    <w:p w:rsidR="003D20E4" w:rsidRDefault="001711DC" w:rsidP="001711DC">
                      <w:r>
                        <w:rPr>
                          <w:rFonts w:hint="eastAsia"/>
                        </w:rPr>
                        <w:t>学年通信</w:t>
                      </w:r>
                      <w:r>
                        <w:t xml:space="preserve">　</w:t>
                      </w:r>
                      <w:r w:rsidR="003D20E4">
                        <w:rPr>
                          <w:rFonts w:hint="eastAsia"/>
                        </w:rPr>
                        <w:t>第</w:t>
                      </w:r>
                      <w:r w:rsidR="004A3CFC">
                        <w:rPr>
                          <w:rFonts w:hint="eastAsia"/>
                        </w:rPr>
                        <w:t xml:space="preserve">　</w:t>
                      </w:r>
                      <w:r w:rsidR="00581A3B">
                        <w:rPr>
                          <w:rFonts w:hint="eastAsia"/>
                        </w:rPr>
                        <w:t>５</w:t>
                      </w:r>
                      <w:bookmarkStart w:id="1" w:name="_GoBack"/>
                      <w:bookmarkEnd w:id="1"/>
                      <w:r w:rsidR="004A3CFC">
                        <w:rPr>
                          <w:rFonts w:hint="eastAsia"/>
                        </w:rPr>
                        <w:t xml:space="preserve">　</w:t>
                      </w:r>
                      <w:r w:rsidR="003D20E4">
                        <w:rPr>
                          <w:rFonts w:hint="eastAsia"/>
                        </w:rPr>
                        <w:t>号</w:t>
                      </w:r>
                    </w:p>
                    <w:p w:rsidR="003D20E4" w:rsidRDefault="003D20E4" w:rsidP="003D20E4">
                      <w:r>
                        <w:rPr>
                          <w:rFonts w:hint="eastAsia"/>
                        </w:rPr>
                        <w:t>文 責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鈴木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しのぶ</w:t>
                      </w:r>
                    </w:p>
                    <w:p w:rsidR="003D20E4" w:rsidRDefault="003D20E4" w:rsidP="003D20E4"/>
                    <w:p w:rsidR="003D20E4" w:rsidRDefault="003D20E4" w:rsidP="003D20E4"/>
                    <w:p w:rsidR="003D20E4" w:rsidRDefault="003D20E4" w:rsidP="003D20E4"/>
                    <w:p w:rsidR="003D20E4" w:rsidRDefault="003D20E4" w:rsidP="003D20E4"/>
                    <w:p w:rsidR="003D20E4" w:rsidRPr="003D20E4" w:rsidRDefault="003D20E4" w:rsidP="003D20E4"/>
                    <w:p w:rsidR="003D20E4" w:rsidRPr="003D20E4" w:rsidRDefault="003D20E4" w:rsidP="003D20E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A3CFC">
        <w:rPr>
          <w:rFonts w:ascii="AR P浪漫明朝体U" w:eastAsia="AR P浪漫明朝体U" w:hAnsi="AR P浪漫明朝体U"/>
          <w:noProof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229350" cy="1162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162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BF96C" id="正方形/長方形 1" o:spid="_x0000_s1026" style="position:absolute;left:0;text-align:left;margin-left:0;margin-top:0;width:490.5pt;height:91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" filled="f" strokecolor="black [3213]" strokeweight="1.5pt">
                <w10:wrap anchorx="margin"/>
              </v:rect>
            </w:pict>
          </mc:Fallback>
        </mc:AlternateContent>
      </w:r>
      <w:r w:rsidR="003D20E4" w:rsidRPr="003D20E4">
        <w:rPr>
          <w:rFonts w:ascii="AR P浪漫明朝体U" w:eastAsia="AR P浪漫明朝体U" w:hAnsi="AR P浪漫明朝体U" w:hint="eastAsia"/>
          <w:sz w:val="120"/>
          <w:szCs w:val="120"/>
        </w:rPr>
        <w:t>期一会</w:t>
      </w:r>
    </w:p>
    <w:p w:rsidR="00D76D9B" w:rsidRDefault="00225217" w:rsidP="00E15E5F">
      <w:pPr>
        <w:ind w:firstLineChars="100" w:firstLine="210"/>
        <w:rPr>
          <w:rFonts w:eastAsiaTheme="minorHAnsi"/>
          <w:noProof/>
          <w:szCs w:val="21"/>
        </w:rPr>
      </w:pPr>
      <w:r>
        <w:rPr>
          <w:rFonts w:eastAsiaTheme="minorHAnsi" w:hint="eastAsia"/>
          <w:noProof/>
          <w:szCs w:val="21"/>
        </w:rPr>
        <w:t>5月1</w:t>
      </w:r>
      <w:r w:rsidR="00682CA1">
        <w:rPr>
          <w:rFonts w:eastAsiaTheme="minorHAnsi" w:hint="eastAsia"/>
          <w:noProof/>
          <w:szCs w:val="21"/>
        </w:rPr>
        <w:t>日から行われた家庭訪問では、大変お世話になりました。限られた</w:t>
      </w:r>
      <w:bookmarkStart w:id="0" w:name="_GoBack"/>
      <w:bookmarkEnd w:id="0"/>
      <w:r>
        <w:rPr>
          <w:rFonts w:eastAsiaTheme="minorHAnsi" w:hint="eastAsia"/>
          <w:noProof/>
          <w:szCs w:val="21"/>
        </w:rPr>
        <w:t>時間でしたが、</w:t>
      </w:r>
      <w:r w:rsidR="00E23EBC">
        <w:rPr>
          <w:rFonts w:eastAsiaTheme="minorHAnsi" w:hint="eastAsia"/>
          <w:noProof/>
          <w:szCs w:val="21"/>
        </w:rPr>
        <w:t>家庭での</w:t>
      </w:r>
      <w:r>
        <w:rPr>
          <w:rFonts w:eastAsiaTheme="minorHAnsi" w:hint="eastAsia"/>
          <w:noProof/>
          <w:szCs w:val="21"/>
        </w:rPr>
        <w:t>様子を</w:t>
      </w:r>
      <w:r w:rsidR="00E23EBC">
        <w:rPr>
          <w:rFonts w:eastAsiaTheme="minorHAnsi" w:hint="eastAsia"/>
          <w:noProof/>
          <w:szCs w:val="21"/>
        </w:rPr>
        <w:t>お聞きし、意外な一面を知ることができたり、学校での</w:t>
      </w:r>
      <w:r>
        <w:rPr>
          <w:rFonts w:eastAsiaTheme="minorHAnsi" w:hint="eastAsia"/>
          <w:noProof/>
          <w:szCs w:val="21"/>
        </w:rPr>
        <w:t>頑張りを</w:t>
      </w:r>
      <w:r w:rsidR="00E23EBC">
        <w:rPr>
          <w:rFonts w:eastAsiaTheme="minorHAnsi" w:hint="eastAsia"/>
          <w:noProof/>
          <w:szCs w:val="21"/>
        </w:rPr>
        <w:t>お知らせすることができたりと</w:t>
      </w:r>
      <w:r>
        <w:rPr>
          <w:rFonts w:eastAsiaTheme="minorHAnsi" w:hint="eastAsia"/>
          <w:noProof/>
          <w:szCs w:val="21"/>
        </w:rPr>
        <w:t>、大変有意義な時間となりました。</w:t>
      </w:r>
      <w:r w:rsidR="00E23EBC">
        <w:rPr>
          <w:rFonts w:eastAsiaTheme="minorHAnsi" w:hint="eastAsia"/>
          <w:noProof/>
          <w:szCs w:val="21"/>
        </w:rPr>
        <w:t>また、良い面だけでなく、改善してほしいことやさらに頑張ってほしいことなど、三者で共通理解ができたのも、良かった点だと思います。これからも、家庭と学校で手を取り合って、生徒たちの成長を後押しできたらと思いますので、ご協力よろし</w:t>
      </w:r>
      <w:r w:rsidR="009C6B12">
        <w:rPr>
          <w:rFonts w:eastAsiaTheme="minorHAnsi" w:hint="eastAsia"/>
          <w:noProof/>
          <w:szCs w:val="21"/>
        </w:rPr>
        <w:t>く</w:t>
      </w:r>
      <w:r w:rsidR="00E23EBC">
        <w:rPr>
          <w:rFonts w:eastAsiaTheme="minorHAnsi" w:hint="eastAsia"/>
          <w:noProof/>
          <w:szCs w:val="21"/>
        </w:rPr>
        <w:t>お願いいたします。</w:t>
      </w:r>
    </w:p>
    <w:p w:rsidR="00E23EBC" w:rsidRPr="00E23EBC" w:rsidRDefault="00E23EBC" w:rsidP="00E23EBC">
      <w:pPr>
        <w:jc w:val="center"/>
        <w:rPr>
          <w:rFonts w:ascii="HGP創英角ﾎﾟｯﾌﾟ体" w:eastAsia="HGP創英角ﾎﾟｯﾌﾟ体" w:hAnsi="HGP創英角ﾎﾟｯﾌﾟ体"/>
          <w:noProof/>
          <w:color w:val="00B050"/>
          <w:sz w:val="44"/>
          <w:szCs w:val="21"/>
        </w:rPr>
      </w:pPr>
      <w:r w:rsidRPr="00E23EBC">
        <w:rPr>
          <w:rFonts w:ascii="HGP創英角ﾎﾟｯﾌﾟ体" w:eastAsia="HGP創英角ﾎﾟｯﾌﾟ体" w:hAnsi="HGP創英角ﾎﾟｯﾌﾟ体" w:hint="eastAsia"/>
          <w:noProof/>
          <w:color w:val="00B050"/>
          <w:sz w:val="44"/>
          <w:szCs w:val="21"/>
        </w:rPr>
        <w:t>進路学習Part１　上級学校を分類してみました！</w:t>
      </w:r>
    </w:p>
    <w:p w:rsidR="00E23EBC" w:rsidRDefault="00E23EBC" w:rsidP="00E23EBC">
      <w:pPr>
        <w:rPr>
          <w:rFonts w:eastAsiaTheme="minorHAnsi"/>
          <w:noProof/>
          <w:szCs w:val="21"/>
        </w:rPr>
      </w:pPr>
      <w:r>
        <w:rPr>
          <w:rFonts w:eastAsiaTheme="minorHAnsi" w:hint="eastAsia"/>
          <w:noProof/>
          <w:szCs w:val="21"/>
        </w:rPr>
        <w:t xml:space="preserve">　2年生の前期の総合的な学習の時間は、進路学習を行います。さっそく4月25日の総合の時間</w:t>
      </w:r>
      <w:r w:rsidR="00365CC2">
        <w:rPr>
          <w:rFonts w:eastAsiaTheme="minorHAnsi" w:hint="eastAsia"/>
          <w:noProof/>
          <w:szCs w:val="21"/>
        </w:rPr>
        <w:t>に</w:t>
      </w:r>
      <w:r>
        <w:rPr>
          <w:rFonts w:eastAsiaTheme="minorHAnsi" w:hint="eastAsia"/>
          <w:noProof/>
          <w:szCs w:val="21"/>
        </w:rPr>
        <w:t>上級学校</w:t>
      </w:r>
      <w:r w:rsidR="00365CC2">
        <w:rPr>
          <w:rFonts w:eastAsiaTheme="minorHAnsi" w:hint="eastAsia"/>
          <w:noProof/>
          <w:szCs w:val="21"/>
        </w:rPr>
        <w:t>調べをしました</w:t>
      </w:r>
      <w:r>
        <w:rPr>
          <w:rFonts w:eastAsiaTheme="minorHAnsi" w:hint="eastAsia"/>
          <w:noProof/>
          <w:szCs w:val="21"/>
        </w:rPr>
        <w:t>。</w:t>
      </w:r>
      <w:r w:rsidR="00156295">
        <w:rPr>
          <w:rFonts w:eastAsiaTheme="minorHAnsi" w:hint="eastAsia"/>
          <w:noProof/>
          <w:szCs w:val="21"/>
        </w:rPr>
        <w:t>KJ法といって、各自が知っている上級学校をたくさん出し合い、それをグループでカテゴリーごとに分類していくというものです。そのカテゴライズの仕方に班の個性が現れます。</w:t>
      </w:r>
    </w:p>
    <w:p w:rsidR="00156295" w:rsidRDefault="00156295" w:rsidP="00E23EBC">
      <w:pPr>
        <w:rPr>
          <w:rFonts w:eastAsiaTheme="minorHAnsi"/>
          <w:noProof/>
          <w:szCs w:val="21"/>
        </w:rPr>
      </w:pPr>
      <w:r>
        <w:rPr>
          <w:rFonts w:eastAsiaTheme="minorHAnsi" w:hint="eastAsia"/>
          <w:noProof/>
          <w:szCs w:val="21"/>
        </w:rPr>
        <w:t>県公立と私立、女子校と男子校、スポーツの強い学校、進学校、高校以外の高等専門校など、各班工夫を凝らしました。最後に班ごとに発表し、特に自分の班オリジナルな部分を強調してもらいました。たくさんの上級学校が存在することを知り、これからの動機づけになりました。</w:t>
      </w:r>
    </w:p>
    <w:p w:rsidR="00156295" w:rsidRDefault="00156295" w:rsidP="00E23EBC">
      <w:pPr>
        <w:rPr>
          <w:rFonts w:eastAsiaTheme="minorHAnsi"/>
          <w:noProof/>
          <w:szCs w:val="21"/>
        </w:rPr>
      </w:pPr>
      <w:r w:rsidRPr="00156295">
        <w:rPr>
          <w:rFonts w:eastAsiaTheme="minorHAnsi"/>
          <w:noProof/>
          <w:szCs w:val="21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4819650</wp:posOffset>
            </wp:positionH>
            <wp:positionV relativeFrom="paragraph">
              <wp:posOffset>97155</wp:posOffset>
            </wp:positionV>
            <wp:extent cx="1543050" cy="1156726"/>
            <wp:effectExtent l="0" t="0" r="0" b="5715"/>
            <wp:wrapNone/>
            <wp:docPr id="6" name="図 6" descr="\\172.24.8.2\画像データー\☆R５画像\〇２年\進路学習\IMG_4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72.24.8.2\画像データー\☆R５画像\〇２年\進路学習\IMG_44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56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6295">
        <w:rPr>
          <w:rFonts w:eastAsiaTheme="minorHAnsi"/>
          <w:noProof/>
          <w:szCs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3267075</wp:posOffset>
            </wp:positionH>
            <wp:positionV relativeFrom="paragraph">
              <wp:posOffset>87630</wp:posOffset>
            </wp:positionV>
            <wp:extent cx="1524000" cy="1142365"/>
            <wp:effectExtent l="0" t="0" r="0" b="635"/>
            <wp:wrapTight wrapText="bothSides">
              <wp:wrapPolygon edited="0">
                <wp:start x="0" y="0"/>
                <wp:lineTo x="0" y="21252"/>
                <wp:lineTo x="21330" y="21252"/>
                <wp:lineTo x="21330" y="0"/>
                <wp:lineTo x="0" y="0"/>
              </wp:wrapPolygon>
            </wp:wrapTight>
            <wp:docPr id="5" name="図 5" descr="\\172.24.8.2\画像データー\☆R５画像\〇２年\進路学習\IMG_4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72.24.8.2\画像データー\☆R５画像\〇２年\進路学習\IMG_44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6295">
        <w:rPr>
          <w:rFonts w:eastAsiaTheme="minorHAnsi"/>
          <w:noProof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1638300</wp:posOffset>
            </wp:positionH>
            <wp:positionV relativeFrom="paragraph">
              <wp:posOffset>87630</wp:posOffset>
            </wp:positionV>
            <wp:extent cx="1552575" cy="1163867"/>
            <wp:effectExtent l="0" t="0" r="0" b="0"/>
            <wp:wrapNone/>
            <wp:docPr id="4" name="図 4" descr="\\172.24.8.2\画像データー\☆R５画像\〇２年\進路学習\IMG_4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72.24.8.2\画像データー\☆R５画像\〇２年\進路学習\IMG_44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3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6295">
        <w:rPr>
          <w:rFonts w:eastAsiaTheme="minorHAnsi"/>
          <w:noProof/>
          <w:szCs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78105</wp:posOffset>
            </wp:positionV>
            <wp:extent cx="1571625" cy="1178147"/>
            <wp:effectExtent l="0" t="0" r="0" b="3175"/>
            <wp:wrapNone/>
            <wp:docPr id="3" name="図 3" descr="\\172.24.8.2\画像データー\☆R５画像\〇２年\進路学習\IMG_4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72.24.8.2\画像データー\☆R５画像\〇２年\進路学習\IMG_44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78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3EBC" w:rsidRDefault="00E23EBC" w:rsidP="00E15E5F">
      <w:pPr>
        <w:ind w:firstLineChars="100" w:firstLine="210"/>
        <w:rPr>
          <w:rFonts w:eastAsiaTheme="minorHAnsi"/>
          <w:noProof/>
          <w:szCs w:val="21"/>
        </w:rPr>
      </w:pPr>
    </w:p>
    <w:p w:rsidR="0054458A" w:rsidRDefault="0054458A" w:rsidP="00C33DEC">
      <w:pPr>
        <w:ind w:firstLineChars="100" w:firstLine="241"/>
        <w:jc w:val="right"/>
        <w:rPr>
          <w:rFonts w:ascii="HG正楷書体-PRO" w:eastAsia="HG正楷書体-PRO" w:hAnsi="AR P丸ゴシック体E"/>
          <w:b/>
          <w:color w:val="000000" w:themeColor="text1"/>
          <w:sz w:val="24"/>
          <w:szCs w:val="21"/>
        </w:rPr>
      </w:pPr>
    </w:p>
    <w:p w:rsidR="00156295" w:rsidRDefault="00156295" w:rsidP="00C33DEC">
      <w:pPr>
        <w:ind w:firstLineChars="100" w:firstLine="241"/>
        <w:jc w:val="right"/>
        <w:rPr>
          <w:rFonts w:ascii="HG正楷書体-PRO" w:eastAsia="HG正楷書体-PRO" w:hAnsi="AR P丸ゴシック体E"/>
          <w:b/>
          <w:color w:val="000000" w:themeColor="text1"/>
          <w:sz w:val="24"/>
          <w:szCs w:val="21"/>
        </w:rPr>
      </w:pPr>
    </w:p>
    <w:p w:rsidR="00156295" w:rsidRDefault="00156295" w:rsidP="00C33DEC">
      <w:pPr>
        <w:ind w:firstLineChars="100" w:firstLine="241"/>
        <w:jc w:val="right"/>
        <w:rPr>
          <w:rFonts w:ascii="HG正楷書体-PRO" w:eastAsia="HG正楷書体-PRO" w:hAnsi="AR P丸ゴシック体E"/>
          <w:b/>
          <w:color w:val="000000" w:themeColor="text1"/>
          <w:sz w:val="24"/>
          <w:szCs w:val="21"/>
        </w:rPr>
      </w:pPr>
    </w:p>
    <w:p w:rsidR="00156295" w:rsidRDefault="00156295" w:rsidP="00C33DEC">
      <w:pPr>
        <w:ind w:firstLineChars="100" w:firstLine="241"/>
        <w:jc w:val="right"/>
        <w:rPr>
          <w:rFonts w:ascii="HG正楷書体-PRO" w:eastAsia="HG正楷書体-PRO" w:hAnsi="AR P丸ゴシック体E"/>
          <w:b/>
          <w:color w:val="000000" w:themeColor="text1"/>
          <w:sz w:val="24"/>
          <w:szCs w:val="21"/>
        </w:rPr>
      </w:pPr>
      <w:r w:rsidRPr="00156295">
        <w:rPr>
          <w:rFonts w:ascii="HG正楷書体-PRO" w:eastAsia="HG正楷書体-PRO" w:hAnsi="AR P丸ゴシック体E"/>
          <w:b/>
          <w:noProof/>
          <w:color w:val="000000" w:themeColor="text1"/>
          <w:sz w:val="24"/>
          <w:szCs w:val="21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1621155</wp:posOffset>
            </wp:positionH>
            <wp:positionV relativeFrom="paragraph">
              <wp:posOffset>220980</wp:posOffset>
            </wp:positionV>
            <wp:extent cx="1575564" cy="1181100"/>
            <wp:effectExtent l="0" t="0" r="5715" b="0"/>
            <wp:wrapNone/>
            <wp:docPr id="8" name="図 8" descr="\\172.24.8.2\画像データー\☆R５画像\〇２年\進路学習\IMG_4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72.24.8.2\画像データー\☆R５画像\〇２年\進路学習\IMG_44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44" cy="118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6295">
        <w:rPr>
          <w:rFonts w:ascii="HG正楷書体-PRO" w:eastAsia="HG正楷書体-PRO" w:hAnsi="AR P丸ゴシック体E"/>
          <w:b/>
          <w:noProof/>
          <w:color w:val="000000" w:themeColor="text1"/>
          <w:sz w:val="24"/>
          <w:szCs w:val="21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210820</wp:posOffset>
            </wp:positionV>
            <wp:extent cx="1571625" cy="1177925"/>
            <wp:effectExtent l="0" t="0" r="9525" b="3175"/>
            <wp:wrapTight wrapText="bothSides">
              <wp:wrapPolygon edited="0">
                <wp:start x="0" y="0"/>
                <wp:lineTo x="0" y="21309"/>
                <wp:lineTo x="21469" y="21309"/>
                <wp:lineTo x="21469" y="0"/>
                <wp:lineTo x="0" y="0"/>
              </wp:wrapPolygon>
            </wp:wrapTight>
            <wp:docPr id="7" name="図 7" descr="\\172.24.8.2\画像データー\☆R５画像\〇２年\進路学習\IMG_4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72.24.8.2\画像データー\☆R５画像\〇２年\進路学習\IMG_44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6295" w:rsidRDefault="0042177C" w:rsidP="0042177C">
      <w:pPr>
        <w:ind w:right="241" w:firstLineChars="100" w:firstLine="241"/>
        <w:jc w:val="right"/>
        <w:rPr>
          <w:rFonts w:ascii="HG正楷書体-PRO" w:eastAsia="HG正楷書体-PRO" w:hAnsi="AR P丸ゴシック体E"/>
          <w:b/>
          <w:color w:val="000000" w:themeColor="text1"/>
          <w:sz w:val="24"/>
          <w:szCs w:val="21"/>
        </w:rPr>
      </w:pPr>
      <w:r w:rsidRPr="0042177C">
        <w:rPr>
          <w:rFonts w:ascii="HG正楷書体-PRO" w:eastAsia="HG正楷書体-PRO" w:hAnsi="AR P丸ゴシック体E"/>
          <w:b/>
          <w:noProof/>
          <w:color w:val="000000" w:themeColor="text1"/>
          <w:sz w:val="24"/>
          <w:szCs w:val="21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3240405</wp:posOffset>
            </wp:positionH>
            <wp:positionV relativeFrom="paragraph">
              <wp:posOffset>11430</wp:posOffset>
            </wp:positionV>
            <wp:extent cx="1514475" cy="1135306"/>
            <wp:effectExtent l="0" t="0" r="0" b="8255"/>
            <wp:wrapNone/>
            <wp:docPr id="9" name="図 9" descr="\\172.24.8.2\画像データー\☆R５画像\〇２年\進路学習\IMG_4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72.24.8.2\画像データー\☆R５画像\〇２年\進路学習\IMG_44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079" cy="1136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177C">
        <w:rPr>
          <w:rFonts w:ascii="HG正楷書体-PRO" w:eastAsia="HG正楷書体-PRO" w:hAnsi="AR P丸ゴシック体E"/>
          <w:b/>
          <w:noProof/>
          <w:color w:val="000000" w:themeColor="text1"/>
          <w:sz w:val="24"/>
          <w:szCs w:val="21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4850130</wp:posOffset>
            </wp:positionH>
            <wp:positionV relativeFrom="paragraph">
              <wp:posOffset>11430</wp:posOffset>
            </wp:positionV>
            <wp:extent cx="1495425" cy="1121025"/>
            <wp:effectExtent l="0" t="0" r="0" b="3175"/>
            <wp:wrapNone/>
            <wp:docPr id="10" name="図 10" descr="\\172.24.8.2\画像データー\☆R５画像\〇２年\進路学習\IMG_4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172.24.8.2\画像データー\☆R５画像\〇２年\進路学習\IMG_442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2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177C" w:rsidRDefault="0042177C" w:rsidP="0042177C">
      <w:pPr>
        <w:ind w:right="241" w:firstLineChars="100" w:firstLine="241"/>
        <w:jc w:val="right"/>
        <w:rPr>
          <w:rFonts w:ascii="HG正楷書体-PRO" w:eastAsia="HG正楷書体-PRO" w:hAnsi="AR P丸ゴシック体E"/>
          <w:b/>
          <w:color w:val="000000" w:themeColor="text1"/>
          <w:sz w:val="24"/>
          <w:szCs w:val="21"/>
        </w:rPr>
      </w:pPr>
    </w:p>
    <w:p w:rsidR="0042177C" w:rsidRDefault="0042177C" w:rsidP="0042177C">
      <w:pPr>
        <w:ind w:right="241" w:firstLineChars="100" w:firstLine="241"/>
        <w:jc w:val="right"/>
        <w:rPr>
          <w:rFonts w:ascii="HG正楷書体-PRO" w:eastAsia="HG正楷書体-PRO" w:hAnsi="AR P丸ゴシック体E"/>
          <w:b/>
          <w:color w:val="000000" w:themeColor="text1"/>
          <w:sz w:val="24"/>
          <w:szCs w:val="21"/>
        </w:rPr>
      </w:pPr>
    </w:p>
    <w:p w:rsidR="0042177C" w:rsidRDefault="0042177C" w:rsidP="0042177C">
      <w:pPr>
        <w:ind w:right="241" w:firstLineChars="100" w:firstLine="241"/>
        <w:jc w:val="right"/>
        <w:rPr>
          <w:rFonts w:ascii="HG正楷書体-PRO" w:eastAsia="HG正楷書体-PRO" w:hAnsi="AR P丸ゴシック体E"/>
          <w:b/>
          <w:color w:val="000000" w:themeColor="text1"/>
          <w:sz w:val="24"/>
          <w:szCs w:val="21"/>
        </w:rPr>
      </w:pPr>
    </w:p>
    <w:p w:rsidR="009C6B12" w:rsidRDefault="009C6B12" w:rsidP="009C6B12">
      <w:pPr>
        <w:ind w:right="964"/>
        <w:rPr>
          <w:rFonts w:ascii="HG正楷書体-PRO" w:eastAsia="HG正楷書体-PRO" w:hAnsi="AR P丸ゴシック体E"/>
          <w:b/>
          <w:color w:val="000000" w:themeColor="text1"/>
          <w:sz w:val="24"/>
          <w:szCs w:val="21"/>
        </w:rPr>
      </w:pPr>
    </w:p>
    <w:p w:rsidR="009C6B12" w:rsidRPr="009C6B12" w:rsidRDefault="009C6B12" w:rsidP="00581A3B">
      <w:pPr>
        <w:ind w:right="964" w:firstLineChars="100" w:firstLine="482"/>
        <w:jc w:val="left"/>
        <w:rPr>
          <w:rFonts w:ascii="HGP創英角ﾎﾟｯﾌﾟ体" w:eastAsia="HGP創英角ﾎﾟｯﾌﾟ体" w:hAnsi="HGP創英角ﾎﾟｯﾌﾟ体"/>
          <w:b/>
          <w:color w:val="00B050"/>
          <w:sz w:val="48"/>
          <w:szCs w:val="21"/>
        </w:rPr>
      </w:pPr>
      <w:r w:rsidRPr="009C6B12">
        <w:rPr>
          <w:rFonts w:ascii="HGP創英角ﾎﾟｯﾌﾟ体" w:eastAsia="HGP創英角ﾎﾟｯﾌﾟ体" w:hAnsi="HGP創英角ﾎﾟｯﾌﾟ体" w:hint="eastAsia"/>
          <w:b/>
          <w:color w:val="00B050"/>
          <w:sz w:val="48"/>
          <w:szCs w:val="21"/>
        </w:rPr>
        <w:t>中間テスト近づく！</w:t>
      </w:r>
    </w:p>
    <w:p w:rsidR="009C6B12" w:rsidRDefault="009C6B12" w:rsidP="009C6B12">
      <w:pPr>
        <w:ind w:left="210" w:hangingChars="100" w:hanging="210"/>
      </w:pPr>
      <w:r>
        <w:rPr>
          <w:rFonts w:hint="eastAsia"/>
        </w:rPr>
        <w:t xml:space="preserve">　　</w:t>
      </w:r>
      <w:r>
        <w:t>２</w:t>
      </w:r>
      <w:r>
        <w:rPr>
          <w:rFonts w:hint="eastAsia"/>
        </w:rPr>
        <w:t>４</w:t>
      </w:r>
      <w:r>
        <w:t>日（</w:t>
      </w:r>
      <w:r>
        <w:rPr>
          <w:rFonts w:hint="eastAsia"/>
        </w:rPr>
        <w:t>水</w:t>
      </w:r>
      <w:r>
        <w:t>）、</w:t>
      </w:r>
      <w:r>
        <w:rPr>
          <w:rFonts w:hint="eastAsia"/>
        </w:rPr>
        <w:t>２５日</w:t>
      </w:r>
      <w:r>
        <w:t>（</w:t>
      </w:r>
      <w:r>
        <w:rPr>
          <w:rFonts w:hint="eastAsia"/>
        </w:rPr>
        <w:t>木）</w:t>
      </w:r>
      <w:r w:rsidR="00DC372B">
        <w:rPr>
          <w:rFonts w:hint="eastAsia"/>
        </w:rPr>
        <w:t>に</w:t>
      </w:r>
      <w:r>
        <w:rPr>
          <w:rFonts w:hint="eastAsia"/>
        </w:rPr>
        <w:t>、２年生になって初めての</w:t>
      </w:r>
      <w:r>
        <w:t>中間テスト</w:t>
      </w:r>
      <w:r>
        <w:rPr>
          <w:rFonts w:hint="eastAsia"/>
        </w:rPr>
        <w:t>が行われます。２０日からテスト</w:t>
      </w:r>
      <w:r>
        <w:t>4日前ということで</w:t>
      </w:r>
      <w:r>
        <w:rPr>
          <w:rFonts w:hint="eastAsia"/>
        </w:rPr>
        <w:t>、部活動も中止になります。家庭訪問期間中の自習を使って、</w:t>
      </w:r>
      <w:r>
        <w:t>テスト取り組み表を作成し、</w:t>
      </w:r>
      <w:r>
        <w:rPr>
          <w:rFonts w:hint="eastAsia"/>
        </w:rPr>
        <w:t>さらにその自習時間でも</w:t>
      </w:r>
      <w:r w:rsidR="00DC372B">
        <w:rPr>
          <w:rFonts w:hint="eastAsia"/>
        </w:rPr>
        <w:t>、かなりテスト勉強ができたと思いますが、計画通りに進んでいますか？</w:t>
      </w:r>
      <w:r w:rsidR="00365CC2">
        <w:rPr>
          <w:rFonts w:hint="eastAsia"/>
        </w:rPr>
        <w:t>通常日課に戻った今週から</w:t>
      </w:r>
      <w:r w:rsidR="00DC372B">
        <w:rPr>
          <w:rFonts w:hint="eastAsia"/>
        </w:rPr>
        <w:t>は</w:t>
      </w:r>
      <w:r w:rsidR="00365CC2">
        <w:rPr>
          <w:rFonts w:hint="eastAsia"/>
        </w:rPr>
        <w:t>、</w:t>
      </w:r>
      <w:r w:rsidR="00DC372B">
        <w:rPr>
          <w:rFonts w:hint="eastAsia"/>
        </w:rPr>
        <w:t>自分との戦いです。計画は立てただけでは意味がありません。実行することが大切です。誘惑や睡魔に負けずに、頑張っていきましょう</w:t>
      </w:r>
      <w:r>
        <w:t>。</w:t>
      </w:r>
    </w:p>
    <w:p w:rsidR="009C6B12" w:rsidRPr="00E53B3B" w:rsidRDefault="009C6B12" w:rsidP="009C6B12">
      <w:pPr>
        <w:ind w:left="210" w:hangingChars="100" w:hanging="210"/>
        <w:rPr>
          <w:rFonts w:ascii="AR P丸ゴシック体E" w:eastAsia="AR P丸ゴシック体E" w:hAnsi="AR P丸ゴシック体E"/>
          <w:b/>
          <w:w w:val="150"/>
          <w:sz w:val="24"/>
        </w:rPr>
      </w:pPr>
      <w:r>
        <w:rPr>
          <w:rFonts w:hint="eastAsia"/>
        </w:rPr>
        <w:t xml:space="preserve">　</w:t>
      </w:r>
      <w:r w:rsidRPr="00365CC2">
        <w:rPr>
          <w:rFonts w:hint="eastAsia"/>
          <w:sz w:val="22"/>
          <w:bdr w:val="single" w:sz="4" w:space="0" w:color="auto"/>
        </w:rPr>
        <w:t xml:space="preserve"> </w:t>
      </w:r>
      <w:r w:rsidRPr="00365CC2">
        <w:rPr>
          <w:rFonts w:ascii="AR P丸ゴシック体E" w:eastAsia="AR P丸ゴシック体E" w:hAnsi="AR P丸ゴシック体E"/>
          <w:b/>
          <w:w w:val="150"/>
          <w:sz w:val="28"/>
          <w:bdr w:val="single" w:sz="4" w:space="0" w:color="auto"/>
        </w:rPr>
        <w:t>2</w:t>
      </w:r>
      <w:r w:rsidR="00DC372B" w:rsidRPr="00365CC2">
        <w:rPr>
          <w:rFonts w:ascii="AR P丸ゴシック体E" w:eastAsia="AR P丸ゴシック体E" w:hAnsi="AR P丸ゴシック体E" w:hint="eastAsia"/>
          <w:b/>
          <w:w w:val="150"/>
          <w:sz w:val="28"/>
          <w:bdr w:val="single" w:sz="4" w:space="0" w:color="auto"/>
        </w:rPr>
        <w:t>４</w:t>
      </w:r>
      <w:r w:rsidRPr="00365CC2">
        <w:rPr>
          <w:rFonts w:ascii="AR P丸ゴシック体E" w:eastAsia="AR P丸ゴシック体E" w:hAnsi="AR P丸ゴシック体E"/>
          <w:b/>
          <w:w w:val="150"/>
          <w:sz w:val="28"/>
          <w:bdr w:val="single" w:sz="4" w:space="0" w:color="auto"/>
        </w:rPr>
        <w:t>日（</w:t>
      </w:r>
      <w:r w:rsidR="00DC372B" w:rsidRPr="00365CC2">
        <w:rPr>
          <w:rFonts w:ascii="AR P丸ゴシック体E" w:eastAsia="AR P丸ゴシック体E" w:hAnsi="AR P丸ゴシック体E" w:hint="eastAsia"/>
          <w:b/>
          <w:w w:val="150"/>
          <w:sz w:val="28"/>
          <w:bdr w:val="single" w:sz="4" w:space="0" w:color="auto"/>
        </w:rPr>
        <w:t>水</w:t>
      </w:r>
      <w:r w:rsidRPr="00365CC2">
        <w:rPr>
          <w:rFonts w:ascii="AR P丸ゴシック体E" w:eastAsia="AR P丸ゴシック体E" w:hAnsi="AR P丸ゴシック体E"/>
          <w:b/>
          <w:w w:val="150"/>
          <w:sz w:val="28"/>
          <w:bdr w:val="single" w:sz="4" w:space="0" w:color="auto"/>
        </w:rPr>
        <w:t>）国語・数学</w:t>
      </w:r>
      <w:r w:rsidR="00DC372B" w:rsidRPr="00365CC2">
        <w:rPr>
          <w:rFonts w:ascii="AR P丸ゴシック体E" w:eastAsia="AR P丸ゴシック体E" w:hAnsi="AR P丸ゴシック体E" w:hint="eastAsia"/>
          <w:b/>
          <w:w w:val="150"/>
          <w:sz w:val="28"/>
          <w:bdr w:val="single" w:sz="4" w:space="0" w:color="auto"/>
        </w:rPr>
        <w:t>・社会</w:t>
      </w:r>
      <w:r w:rsidR="00365CC2" w:rsidRPr="00365CC2">
        <w:rPr>
          <w:rFonts w:ascii="AR P丸ゴシック体E" w:eastAsia="AR P丸ゴシック体E" w:hAnsi="AR P丸ゴシック体E" w:hint="eastAsia"/>
          <w:b/>
          <w:w w:val="150"/>
          <w:sz w:val="28"/>
          <w:bdr w:val="single" w:sz="4" w:space="0" w:color="auto"/>
        </w:rPr>
        <w:t xml:space="preserve">　</w:t>
      </w:r>
      <w:r w:rsidR="00DC372B" w:rsidRPr="00365CC2">
        <w:rPr>
          <w:rFonts w:ascii="AR P丸ゴシック体E" w:eastAsia="AR P丸ゴシック体E" w:hAnsi="AR P丸ゴシック体E" w:hint="eastAsia"/>
          <w:b/>
          <w:w w:val="150"/>
          <w:sz w:val="28"/>
          <w:bdr w:val="single" w:sz="4" w:space="0" w:color="auto"/>
        </w:rPr>
        <w:t>25</w:t>
      </w:r>
      <w:r w:rsidR="00581A3B" w:rsidRPr="00365CC2">
        <w:rPr>
          <w:rFonts w:ascii="AR P丸ゴシック体E" w:eastAsia="AR P丸ゴシック体E" w:hAnsi="AR P丸ゴシック体E" w:hint="eastAsia"/>
          <w:b/>
          <w:w w:val="150"/>
          <w:sz w:val="28"/>
          <w:bdr w:val="single" w:sz="4" w:space="0" w:color="auto"/>
        </w:rPr>
        <w:t>日（木）理科・英語</w:t>
      </w:r>
    </w:p>
    <w:p w:rsidR="00C33DEC" w:rsidRPr="0054458A" w:rsidRDefault="009C6B12" w:rsidP="00365CC2">
      <w:pPr>
        <w:ind w:left="361" w:hangingChars="100" w:hanging="361"/>
        <w:rPr>
          <w:rFonts w:ascii="HG正楷書体-PRO" w:eastAsia="HG正楷書体-PRO" w:hAnsi="AR P丸ゴシック体E"/>
          <w:b/>
          <w:color w:val="000000" w:themeColor="text1"/>
          <w:sz w:val="24"/>
          <w:szCs w:val="21"/>
        </w:rPr>
      </w:pPr>
      <w:r w:rsidRPr="00E53B3B">
        <w:rPr>
          <w:rFonts w:ascii="AR P丸ゴシック体E" w:eastAsia="AR P丸ゴシック体E" w:hAnsi="AR P丸ゴシック体E" w:hint="eastAsia"/>
          <w:b/>
          <w:w w:val="150"/>
          <w:sz w:val="24"/>
        </w:rPr>
        <w:t xml:space="preserve">　</w:t>
      </w:r>
      <w:r w:rsidR="00365CC2">
        <w:rPr>
          <w:rFonts w:ascii="AR P丸ゴシック体E" w:eastAsia="AR P丸ゴシック体E" w:hAnsi="AR P丸ゴシック体E" w:hint="eastAsia"/>
          <w:b/>
          <w:w w:val="150"/>
          <w:sz w:val="24"/>
        </w:rPr>
        <w:t xml:space="preserve">　　　　　　　　　　　　</w:t>
      </w:r>
      <w:r w:rsidR="00C33DEC" w:rsidRPr="0054458A">
        <w:rPr>
          <w:rFonts w:ascii="HG正楷書体-PRO" w:eastAsia="HG正楷書体-PRO" w:hAnsi="AR P丸ゴシック体E" w:hint="eastAsia"/>
          <w:b/>
          <w:color w:val="000000" w:themeColor="text1"/>
          <w:sz w:val="24"/>
          <w:szCs w:val="21"/>
        </w:rPr>
        <w:t>※HPで閲覧するための認識コード「</w:t>
      </w:r>
      <w:proofErr w:type="spellStart"/>
      <w:r w:rsidR="00C33DEC" w:rsidRPr="0054458A">
        <w:rPr>
          <w:rFonts w:ascii="HG正楷書体-PRO" w:eastAsia="HG正楷書体-PRO" w:hAnsi="AR P丸ゴシック体E" w:hint="eastAsia"/>
          <w:b/>
          <w:color w:val="000000" w:themeColor="text1"/>
          <w:sz w:val="24"/>
          <w:szCs w:val="21"/>
        </w:rPr>
        <w:t>itigo</w:t>
      </w:r>
      <w:proofErr w:type="spellEnd"/>
      <w:r w:rsidR="00C33DEC" w:rsidRPr="0054458A">
        <w:rPr>
          <w:rFonts w:ascii="HG正楷書体-PRO" w:eastAsia="HG正楷書体-PRO" w:hAnsi="AR P丸ゴシック体E" w:hint="eastAsia"/>
          <w:b/>
          <w:color w:val="000000" w:themeColor="text1"/>
          <w:sz w:val="24"/>
          <w:szCs w:val="21"/>
        </w:rPr>
        <w:t>」</w:t>
      </w:r>
    </w:p>
    <w:sectPr w:rsidR="00C33DEC" w:rsidRPr="0054458A" w:rsidSect="00EC7681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浪漫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E4"/>
    <w:rsid w:val="00006504"/>
    <w:rsid w:val="00156295"/>
    <w:rsid w:val="00165E66"/>
    <w:rsid w:val="001711DC"/>
    <w:rsid w:val="00225217"/>
    <w:rsid w:val="00230492"/>
    <w:rsid w:val="00234D38"/>
    <w:rsid w:val="00244C86"/>
    <w:rsid w:val="002C23B8"/>
    <w:rsid w:val="00365CC2"/>
    <w:rsid w:val="00381F20"/>
    <w:rsid w:val="003863A5"/>
    <w:rsid w:val="00397A81"/>
    <w:rsid w:val="003D050B"/>
    <w:rsid w:val="003D20E4"/>
    <w:rsid w:val="0042177C"/>
    <w:rsid w:val="004A3CFC"/>
    <w:rsid w:val="004D26E8"/>
    <w:rsid w:val="004D6D21"/>
    <w:rsid w:val="00542380"/>
    <w:rsid w:val="0054458A"/>
    <w:rsid w:val="00581A3B"/>
    <w:rsid w:val="0064064E"/>
    <w:rsid w:val="006775FF"/>
    <w:rsid w:val="00682CA1"/>
    <w:rsid w:val="007649A2"/>
    <w:rsid w:val="007E1987"/>
    <w:rsid w:val="00827EDD"/>
    <w:rsid w:val="008B4215"/>
    <w:rsid w:val="008D4CF2"/>
    <w:rsid w:val="008E0E12"/>
    <w:rsid w:val="00970792"/>
    <w:rsid w:val="00987579"/>
    <w:rsid w:val="00994C14"/>
    <w:rsid w:val="009C6B12"/>
    <w:rsid w:val="00AA4329"/>
    <w:rsid w:val="00B8658A"/>
    <w:rsid w:val="00B93396"/>
    <w:rsid w:val="00B961F1"/>
    <w:rsid w:val="00BC09C9"/>
    <w:rsid w:val="00C203C4"/>
    <w:rsid w:val="00C33DEC"/>
    <w:rsid w:val="00C808D8"/>
    <w:rsid w:val="00D1043B"/>
    <w:rsid w:val="00D76D9B"/>
    <w:rsid w:val="00D807F7"/>
    <w:rsid w:val="00DC372B"/>
    <w:rsid w:val="00E15E5F"/>
    <w:rsid w:val="00E23EBC"/>
    <w:rsid w:val="00E342DE"/>
    <w:rsid w:val="00E44C91"/>
    <w:rsid w:val="00E71060"/>
    <w:rsid w:val="00E92A9C"/>
    <w:rsid w:val="00EC4749"/>
    <w:rsid w:val="00EC7681"/>
    <w:rsid w:val="00ED4AAF"/>
    <w:rsid w:val="00EE1131"/>
    <w:rsid w:val="00FB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9AE81A"/>
  <w15:chartTrackingRefBased/>
  <w15:docId w15:val="{923B86BF-BC37-4C8B-A3C2-EE409476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20E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20E4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3D20E4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table" w:styleId="a4">
    <w:name w:val="Table Grid"/>
    <w:basedOn w:val="a1"/>
    <w:uiPriority w:val="39"/>
    <w:rsid w:val="004D2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1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711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BE542-BAD6-422A-B7CC-1EB0ED654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寄居町教育委員会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寄居町教育委員会</dc:creator>
  <cp:keywords/>
  <dc:description/>
  <cp:lastModifiedBy>寄居町教育委員会</cp:lastModifiedBy>
  <cp:revision>6</cp:revision>
  <cp:lastPrinted>2023-05-15T23:55:00Z</cp:lastPrinted>
  <dcterms:created xsi:type="dcterms:W3CDTF">2023-05-12T05:55:00Z</dcterms:created>
  <dcterms:modified xsi:type="dcterms:W3CDTF">2023-05-15T23:59:00Z</dcterms:modified>
</cp:coreProperties>
</file>