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D3" w:rsidRDefault="00AF78DA" w:rsidP="00AF78DA">
      <w:pPr>
        <w:wordWrap w:val="0"/>
        <w:jc w:val="right"/>
      </w:pPr>
      <w:r>
        <w:rPr>
          <w:rFonts w:hint="eastAsia"/>
        </w:rPr>
        <w:t>寄教総発第</w:t>
      </w:r>
      <w:r w:rsidR="007234F9">
        <w:rPr>
          <w:rFonts w:hint="eastAsia"/>
        </w:rPr>
        <w:t>４１２</w:t>
      </w:r>
      <w:r>
        <w:rPr>
          <w:rFonts w:hint="eastAsia"/>
        </w:rPr>
        <w:t>号</w:t>
      </w:r>
    </w:p>
    <w:p w:rsidR="00AA5BD3" w:rsidRDefault="00AA5BD3" w:rsidP="003D715C">
      <w:pPr>
        <w:jc w:val="right"/>
      </w:pPr>
      <w:r>
        <w:rPr>
          <w:rFonts w:hint="eastAsia"/>
        </w:rPr>
        <w:t>令和４年６月</w:t>
      </w:r>
      <w:r w:rsidR="007234F9">
        <w:rPr>
          <w:rFonts w:hint="eastAsia"/>
        </w:rPr>
        <w:t>２８</w:t>
      </w:r>
      <w:r>
        <w:rPr>
          <w:rFonts w:hint="eastAsia"/>
        </w:rPr>
        <w:t>日</w:t>
      </w:r>
    </w:p>
    <w:p w:rsidR="00AA5BD3" w:rsidRDefault="00255922">
      <w:r>
        <w:rPr>
          <w:rFonts w:hint="eastAsia"/>
        </w:rPr>
        <w:t>寄居町立</w:t>
      </w:r>
      <w:r w:rsidR="00604FBB">
        <w:rPr>
          <w:rFonts w:hint="eastAsia"/>
        </w:rPr>
        <w:t>各小・</w:t>
      </w:r>
      <w:bookmarkStart w:id="0" w:name="_GoBack"/>
      <w:bookmarkEnd w:id="0"/>
      <w:r w:rsidR="00604FBB">
        <w:rPr>
          <w:rFonts w:hint="eastAsia"/>
        </w:rPr>
        <w:t>中学校</w:t>
      </w:r>
      <w:r w:rsidR="00A25F2C">
        <w:rPr>
          <w:rFonts w:hint="eastAsia"/>
        </w:rPr>
        <w:t>保護者</w:t>
      </w:r>
      <w:r w:rsidR="00AA5BD3">
        <w:rPr>
          <w:rFonts w:hint="eastAsia"/>
        </w:rPr>
        <w:t xml:space="preserve">　各位</w:t>
      </w:r>
    </w:p>
    <w:p w:rsidR="00AA5BD3" w:rsidRDefault="00AA5BD3"/>
    <w:p w:rsidR="00AA5BD3" w:rsidRDefault="00AA5BD3" w:rsidP="00F815E8">
      <w:pPr>
        <w:ind w:firstLine="6168"/>
      </w:pPr>
      <w:r>
        <w:rPr>
          <w:rFonts w:hint="eastAsia"/>
        </w:rPr>
        <w:t xml:space="preserve">寄居町長　</w:t>
      </w:r>
      <w:r w:rsidR="001E2CB7">
        <w:rPr>
          <w:rFonts w:hint="eastAsia"/>
        </w:rPr>
        <w:t>花輪　利一郎</w:t>
      </w:r>
    </w:p>
    <w:p w:rsidR="00AA5BD3" w:rsidRDefault="00AA5BD3"/>
    <w:p w:rsidR="00F815E8" w:rsidRDefault="00AA5BD3" w:rsidP="00D50215">
      <w:pPr>
        <w:jc w:val="center"/>
      </w:pPr>
      <w:r>
        <w:rPr>
          <w:rFonts w:hint="eastAsia"/>
        </w:rPr>
        <w:t>新型コロナウイルス感染症対応地方創生臨時交付金を活用した</w:t>
      </w:r>
    </w:p>
    <w:p w:rsidR="00AA5BD3" w:rsidRDefault="00AA5BD3" w:rsidP="00104848">
      <w:pPr>
        <w:ind w:firstLine="1344"/>
      </w:pPr>
      <w:r>
        <w:rPr>
          <w:rFonts w:hint="eastAsia"/>
        </w:rPr>
        <w:t>学校給食費の</w:t>
      </w:r>
      <w:r w:rsidR="00F815E8">
        <w:rPr>
          <w:rFonts w:hint="eastAsia"/>
        </w:rPr>
        <w:t>保護者</w:t>
      </w:r>
      <w:r>
        <w:rPr>
          <w:rFonts w:hint="eastAsia"/>
        </w:rPr>
        <w:t>負担軽減</w:t>
      </w:r>
      <w:r w:rsidR="00C21535">
        <w:rPr>
          <w:rFonts w:hint="eastAsia"/>
        </w:rPr>
        <w:t>事業</w:t>
      </w:r>
      <w:r>
        <w:rPr>
          <w:rFonts w:hint="eastAsia"/>
        </w:rPr>
        <w:t>の実施について</w:t>
      </w:r>
    </w:p>
    <w:p w:rsidR="00AA5BD3" w:rsidRDefault="00AA5BD3"/>
    <w:p w:rsidR="00AA5BD3" w:rsidRDefault="00AA5BD3" w:rsidP="00F815E8">
      <w:pPr>
        <w:ind w:firstLine="257"/>
      </w:pPr>
      <w:r>
        <w:rPr>
          <w:rFonts w:hint="eastAsia"/>
        </w:rPr>
        <w:t>平素より</w:t>
      </w:r>
      <w:r w:rsidR="00AF78DA">
        <w:rPr>
          <w:rFonts w:hint="eastAsia"/>
        </w:rPr>
        <w:t>、</w:t>
      </w:r>
      <w:r w:rsidR="001E2CB7">
        <w:rPr>
          <w:rFonts w:hint="eastAsia"/>
        </w:rPr>
        <w:t>町</w:t>
      </w:r>
      <w:r>
        <w:rPr>
          <w:rFonts w:hint="eastAsia"/>
        </w:rPr>
        <w:t>政の推進についてご協力を賜り厚く御礼申し上げます。</w:t>
      </w:r>
    </w:p>
    <w:p w:rsidR="001E2CB7" w:rsidRDefault="00725F4A" w:rsidP="00F815E8">
      <w:pPr>
        <w:ind w:firstLine="257"/>
      </w:pPr>
      <w:r>
        <w:rPr>
          <w:rFonts w:hint="eastAsia"/>
        </w:rPr>
        <w:t>町では</w:t>
      </w:r>
      <w:r w:rsidR="00AA5BD3">
        <w:rPr>
          <w:rFonts w:hint="eastAsia"/>
        </w:rPr>
        <w:t>、国のコロナ禍における原油価格・物価高騰等緊急対策</w:t>
      </w:r>
      <w:r w:rsidR="00F815E8">
        <w:rPr>
          <w:rFonts w:hint="eastAsia"/>
        </w:rPr>
        <w:t>に係る国の</w:t>
      </w:r>
      <w:r>
        <w:rPr>
          <w:rFonts w:hint="eastAsia"/>
        </w:rPr>
        <w:t>新型コロナウイルス感染症対応地方創生臨時交付金を活用して</w:t>
      </w:r>
      <w:r w:rsidR="00F815E8">
        <w:rPr>
          <w:rFonts w:hint="eastAsia"/>
        </w:rPr>
        <w:t>、</w:t>
      </w:r>
      <w:r w:rsidR="00A25F2C">
        <w:rPr>
          <w:rFonts w:hint="eastAsia"/>
        </w:rPr>
        <w:t>学校給食費</w:t>
      </w:r>
      <w:r>
        <w:rPr>
          <w:rFonts w:hint="eastAsia"/>
        </w:rPr>
        <w:t>の</w:t>
      </w:r>
      <w:r w:rsidR="00E851F8">
        <w:rPr>
          <w:rFonts w:hint="eastAsia"/>
        </w:rPr>
        <w:t>保護者</w:t>
      </w:r>
      <w:r>
        <w:rPr>
          <w:rFonts w:hint="eastAsia"/>
        </w:rPr>
        <w:t>負担</w:t>
      </w:r>
      <w:r w:rsidR="00A25F2C">
        <w:rPr>
          <w:rFonts w:hint="eastAsia"/>
        </w:rPr>
        <w:t>軽減事業</w:t>
      </w:r>
      <w:r>
        <w:rPr>
          <w:rFonts w:hint="eastAsia"/>
        </w:rPr>
        <w:t>を実施することと</w:t>
      </w:r>
      <w:r w:rsidR="00A25F2C">
        <w:rPr>
          <w:rFonts w:hint="eastAsia"/>
        </w:rPr>
        <w:t>なりました</w:t>
      </w:r>
      <w:r w:rsidR="001E2CB7">
        <w:rPr>
          <w:rFonts w:hint="eastAsia"/>
        </w:rPr>
        <w:t>。</w:t>
      </w:r>
    </w:p>
    <w:p w:rsidR="00AA5BD3" w:rsidRDefault="001E2CB7" w:rsidP="00F815E8">
      <w:pPr>
        <w:ind w:firstLine="257"/>
      </w:pPr>
      <w:r>
        <w:rPr>
          <w:rFonts w:hint="eastAsia"/>
        </w:rPr>
        <w:t>つきましては、</w:t>
      </w:r>
      <w:r w:rsidR="00725F4A">
        <w:rPr>
          <w:rFonts w:hint="eastAsia"/>
        </w:rPr>
        <w:t>下記のとおり事業内容等について</w:t>
      </w:r>
      <w:r w:rsidR="00A25F2C">
        <w:rPr>
          <w:rFonts w:hint="eastAsia"/>
        </w:rPr>
        <w:t>お知らせします。</w:t>
      </w:r>
    </w:p>
    <w:p w:rsidR="000B37B3" w:rsidRDefault="000B37B3" w:rsidP="00F815E8">
      <w:pPr>
        <w:ind w:firstLine="257"/>
      </w:pPr>
    </w:p>
    <w:p w:rsidR="000264DB" w:rsidRDefault="00A25F2C" w:rsidP="000B37B3">
      <w:pPr>
        <w:jc w:val="center"/>
      </w:pPr>
      <w:r>
        <w:rPr>
          <w:rFonts w:hint="eastAsia"/>
        </w:rPr>
        <w:t>記</w:t>
      </w:r>
    </w:p>
    <w:p w:rsidR="002861B0" w:rsidRDefault="00643796" w:rsidP="0086435F">
      <w:pPr>
        <w:ind w:left="2394" w:hanging="2394"/>
      </w:pPr>
      <w:r>
        <w:rPr>
          <w:rFonts w:hint="eastAsia"/>
        </w:rPr>
        <w:t>１</w:t>
      </w:r>
      <w:r w:rsidR="002861B0">
        <w:rPr>
          <w:rFonts w:hint="eastAsia"/>
        </w:rPr>
        <w:t xml:space="preserve">　軽減対象者　　</w:t>
      </w:r>
      <w:r w:rsidR="00E94DA3">
        <w:rPr>
          <w:rFonts w:hint="eastAsia"/>
        </w:rPr>
        <w:t xml:space="preserve">　</w:t>
      </w:r>
      <w:r w:rsidR="00725F4A">
        <w:rPr>
          <w:rFonts w:hint="eastAsia"/>
        </w:rPr>
        <w:t>児童生徒が</w:t>
      </w:r>
      <w:r w:rsidR="002861B0">
        <w:rPr>
          <w:rFonts w:hint="eastAsia"/>
        </w:rPr>
        <w:t>小中学校</w:t>
      </w:r>
      <w:r w:rsidR="00725F4A">
        <w:rPr>
          <w:rFonts w:hint="eastAsia"/>
        </w:rPr>
        <w:t>等</w:t>
      </w:r>
      <w:r w:rsidR="002861B0">
        <w:rPr>
          <w:rFonts w:hint="eastAsia"/>
        </w:rPr>
        <w:t>に就学し、かつ町内に児童生徒とともに住所を有する保護者</w:t>
      </w:r>
    </w:p>
    <w:p w:rsidR="00643796" w:rsidRDefault="00535BE3" w:rsidP="001028A0">
      <w:pPr>
        <w:ind w:left="2459" w:hanging="2459"/>
      </w:pPr>
      <w:r>
        <w:rPr>
          <w:rFonts w:hint="eastAsia"/>
        </w:rPr>
        <w:t xml:space="preserve">　　　　　　　　　　</w:t>
      </w:r>
    </w:p>
    <w:p w:rsidR="00643796" w:rsidRDefault="00643796" w:rsidP="00643796">
      <w:pPr>
        <w:ind w:left="2618" w:hanging="2618"/>
      </w:pPr>
      <w:r>
        <w:rPr>
          <w:rFonts w:hint="eastAsia"/>
        </w:rPr>
        <w:t xml:space="preserve">２　軽減期間　　　</w:t>
      </w:r>
      <w:r w:rsidR="00E94DA3">
        <w:rPr>
          <w:rFonts w:hint="eastAsia"/>
        </w:rPr>
        <w:t xml:space="preserve">　</w:t>
      </w:r>
      <w:r>
        <w:rPr>
          <w:rFonts w:hint="eastAsia"/>
        </w:rPr>
        <w:t>令和４年７月</w:t>
      </w:r>
      <w:r w:rsidR="00E863CF">
        <w:rPr>
          <w:rFonts w:hint="eastAsia"/>
        </w:rPr>
        <w:t>１日</w:t>
      </w:r>
      <w:r>
        <w:rPr>
          <w:rFonts w:hint="eastAsia"/>
        </w:rPr>
        <w:t>から令和５年３月</w:t>
      </w:r>
      <w:r w:rsidR="00E863CF">
        <w:rPr>
          <w:rFonts w:hint="eastAsia"/>
        </w:rPr>
        <w:t>３１日</w:t>
      </w:r>
      <w:r>
        <w:rPr>
          <w:rFonts w:hint="eastAsia"/>
        </w:rPr>
        <w:t>まで</w:t>
      </w:r>
    </w:p>
    <w:p w:rsidR="002861B0" w:rsidRPr="00643796" w:rsidRDefault="002861B0" w:rsidP="000264DB"/>
    <w:p w:rsidR="001028A0" w:rsidRDefault="002861B0" w:rsidP="002861B0">
      <w:r>
        <w:rPr>
          <w:rFonts w:hint="eastAsia"/>
        </w:rPr>
        <w:t>３　軽減</w:t>
      </w:r>
      <w:r w:rsidR="00E863CF">
        <w:rPr>
          <w:rFonts w:hint="eastAsia"/>
        </w:rPr>
        <w:t>金</w:t>
      </w:r>
      <w:r>
        <w:rPr>
          <w:rFonts w:hint="eastAsia"/>
        </w:rPr>
        <w:t>額</w:t>
      </w:r>
      <w:r w:rsidR="001028A0">
        <w:rPr>
          <w:rFonts w:hint="eastAsia"/>
        </w:rPr>
        <w:t xml:space="preserve">　　　　現行月額の1/2を上限に次の金額を減額します。</w:t>
      </w:r>
    </w:p>
    <w:p w:rsidR="002861B0" w:rsidRPr="001028A0" w:rsidRDefault="002861B0" w:rsidP="001028A0">
      <w:pPr>
        <w:ind w:firstLine="1428"/>
      </w:pPr>
      <w:r>
        <w:rPr>
          <w:rFonts w:hint="eastAsia"/>
        </w:rPr>
        <w:t xml:space="preserve">　　　</w:t>
      </w:r>
      <w:r w:rsidR="00E94DA3">
        <w:rPr>
          <w:rFonts w:hint="eastAsia"/>
        </w:rPr>
        <w:t xml:space="preserve">　</w:t>
      </w:r>
      <w:r w:rsidR="001028A0">
        <w:rPr>
          <w:rFonts w:hint="eastAsia"/>
        </w:rPr>
        <w:t xml:space="preserve">　</w:t>
      </w:r>
      <w:r>
        <w:rPr>
          <w:rFonts w:hint="eastAsia"/>
        </w:rPr>
        <w:t>小学生　月額２</w:t>
      </w:r>
      <w:r w:rsidR="00357651">
        <w:rPr>
          <w:rFonts w:hint="eastAsia"/>
        </w:rPr>
        <w:t>,</w:t>
      </w:r>
      <w:r>
        <w:rPr>
          <w:rFonts w:hint="eastAsia"/>
        </w:rPr>
        <w:t>０００円</w:t>
      </w:r>
      <w:r w:rsidR="001028A0">
        <w:rPr>
          <w:rFonts w:hint="eastAsia"/>
        </w:rPr>
        <w:t>(</w:t>
      </w:r>
      <w:r>
        <w:rPr>
          <w:rFonts w:hint="eastAsia"/>
        </w:rPr>
        <w:t>上限</w:t>
      </w:r>
      <w:r w:rsidR="001028A0">
        <w:rPr>
          <w:rFonts w:hint="eastAsia"/>
        </w:rPr>
        <w:t>)</w:t>
      </w:r>
      <w:r w:rsidR="004942D7">
        <w:rPr>
          <w:rFonts w:hint="eastAsia"/>
        </w:rPr>
        <w:t>←</w:t>
      </w:r>
      <w:r w:rsidR="001028A0">
        <w:rPr>
          <w:rFonts w:hint="eastAsia"/>
        </w:rPr>
        <w:t>[</w:t>
      </w:r>
      <w:r w:rsidR="004942D7">
        <w:rPr>
          <w:rFonts w:hint="eastAsia"/>
        </w:rPr>
        <w:t>現行</w:t>
      </w:r>
      <w:r w:rsidR="001028A0">
        <w:rPr>
          <w:rFonts w:hint="eastAsia"/>
        </w:rPr>
        <w:t xml:space="preserve"> </w:t>
      </w:r>
      <w:r w:rsidR="004942D7">
        <w:rPr>
          <w:rFonts w:hint="eastAsia"/>
        </w:rPr>
        <w:t>月額</w:t>
      </w:r>
      <w:r w:rsidR="001028A0">
        <w:rPr>
          <w:rFonts w:hint="eastAsia"/>
        </w:rPr>
        <w:t>４,０００円]</w:t>
      </w:r>
    </w:p>
    <w:p w:rsidR="002861B0" w:rsidRPr="001028A0" w:rsidRDefault="002861B0" w:rsidP="002861B0">
      <w:r>
        <w:rPr>
          <w:rFonts w:hint="eastAsia"/>
        </w:rPr>
        <w:t xml:space="preserve">　　　　　　　　　</w:t>
      </w:r>
      <w:r w:rsidR="00E94DA3">
        <w:rPr>
          <w:rFonts w:hint="eastAsia"/>
        </w:rPr>
        <w:t xml:space="preserve">　</w:t>
      </w:r>
      <w:r w:rsidR="001028A0">
        <w:rPr>
          <w:rFonts w:hint="eastAsia"/>
        </w:rPr>
        <w:t xml:space="preserve">　</w:t>
      </w:r>
      <w:r>
        <w:rPr>
          <w:rFonts w:hint="eastAsia"/>
        </w:rPr>
        <w:t>中学生　月額２</w:t>
      </w:r>
      <w:r w:rsidR="00357651">
        <w:rPr>
          <w:rFonts w:hint="eastAsia"/>
        </w:rPr>
        <w:t>,</w:t>
      </w:r>
      <w:r>
        <w:rPr>
          <w:rFonts w:hint="eastAsia"/>
        </w:rPr>
        <w:t>５００円</w:t>
      </w:r>
      <w:r w:rsidR="001028A0">
        <w:rPr>
          <w:rFonts w:hint="eastAsia"/>
        </w:rPr>
        <w:t>(</w:t>
      </w:r>
      <w:r>
        <w:rPr>
          <w:rFonts w:hint="eastAsia"/>
        </w:rPr>
        <w:t>上限</w:t>
      </w:r>
      <w:r w:rsidR="001028A0">
        <w:rPr>
          <w:rFonts w:hint="eastAsia"/>
        </w:rPr>
        <w:t>)</w:t>
      </w:r>
      <w:r w:rsidR="001028A0">
        <w:rPr>
          <w:rFonts w:hint="eastAsia"/>
        </w:rPr>
        <w:t>←</w:t>
      </w:r>
      <w:r w:rsidR="001028A0">
        <w:rPr>
          <w:rFonts w:hint="eastAsia"/>
        </w:rPr>
        <w:t>[</w:t>
      </w:r>
      <w:r w:rsidR="001028A0">
        <w:rPr>
          <w:rFonts w:hint="eastAsia"/>
        </w:rPr>
        <w:t>現行 月額</w:t>
      </w:r>
      <w:r w:rsidR="001028A0">
        <w:rPr>
          <w:rFonts w:hint="eastAsia"/>
        </w:rPr>
        <w:t>５</w:t>
      </w:r>
      <w:r w:rsidR="001028A0">
        <w:rPr>
          <w:rFonts w:hint="eastAsia"/>
        </w:rPr>
        <w:t>,０００円</w:t>
      </w:r>
      <w:r w:rsidR="001028A0">
        <w:rPr>
          <w:rFonts w:hint="eastAsia"/>
        </w:rPr>
        <w:t>]</w:t>
      </w:r>
    </w:p>
    <w:p w:rsidR="002861B0" w:rsidRPr="00333883" w:rsidRDefault="004942D7" w:rsidP="004942D7">
      <w:pPr>
        <w:tabs>
          <w:tab w:val="left" w:pos="6931"/>
        </w:tabs>
      </w:pPr>
      <w:r>
        <w:tab/>
      </w:r>
    </w:p>
    <w:p w:rsidR="00E94DA3" w:rsidRDefault="00E76273" w:rsidP="009704A5">
      <w:pPr>
        <w:ind w:left="2408" w:hanging="2384"/>
      </w:pPr>
      <w:r>
        <w:rPr>
          <w:rFonts w:hint="eastAsia"/>
        </w:rPr>
        <w:t>４　軽減手続</w:t>
      </w:r>
      <w:r w:rsidR="00643796">
        <w:rPr>
          <w:rFonts w:hint="eastAsia"/>
        </w:rPr>
        <w:t xml:space="preserve">　　　</w:t>
      </w:r>
      <w:r w:rsidR="009704A5">
        <w:rPr>
          <w:rFonts w:hint="eastAsia"/>
        </w:rPr>
        <w:t>・今回の軽減措置に伴う手続は、</w:t>
      </w:r>
      <w:r w:rsidR="0086435F">
        <w:rPr>
          <w:rFonts w:hint="eastAsia"/>
        </w:rPr>
        <w:t>毎月、</w:t>
      </w:r>
      <w:r w:rsidR="009704A5">
        <w:rPr>
          <w:rFonts w:hint="eastAsia"/>
        </w:rPr>
        <w:t>学校一括で行いますので、</w:t>
      </w:r>
      <w:r w:rsidR="00187D5C">
        <w:rPr>
          <w:rFonts w:hint="eastAsia"/>
        </w:rPr>
        <w:t>各家庭</w:t>
      </w:r>
      <w:r w:rsidR="009704A5">
        <w:rPr>
          <w:rFonts w:hint="eastAsia"/>
        </w:rPr>
        <w:t>における申請</w:t>
      </w:r>
      <w:r>
        <w:rPr>
          <w:rFonts w:hint="eastAsia"/>
        </w:rPr>
        <w:t>手続</w:t>
      </w:r>
      <w:r w:rsidR="009704A5">
        <w:rPr>
          <w:rFonts w:hint="eastAsia"/>
        </w:rPr>
        <w:t>等は</w:t>
      </w:r>
      <w:r w:rsidR="00643796">
        <w:rPr>
          <w:rFonts w:hint="eastAsia"/>
        </w:rPr>
        <w:t>必要</w:t>
      </w:r>
      <w:r>
        <w:rPr>
          <w:rFonts w:hint="eastAsia"/>
        </w:rPr>
        <w:t>ありません。</w:t>
      </w:r>
    </w:p>
    <w:p w:rsidR="009704A5" w:rsidRDefault="009704A5" w:rsidP="009704A5">
      <w:pPr>
        <w:ind w:left="2408" w:hanging="2384"/>
      </w:pPr>
      <w:r>
        <w:rPr>
          <w:rFonts w:hint="eastAsia"/>
        </w:rPr>
        <w:t xml:space="preserve">　　　　　　　　　・各家庭では、口座振替を負担軽減後の金額で行いますので、残高の確認を必ずお願いします。</w:t>
      </w:r>
    </w:p>
    <w:p w:rsidR="00E94DA3" w:rsidRPr="00AF78DA" w:rsidRDefault="00E94DA3" w:rsidP="002861B0">
      <w:r>
        <w:rPr>
          <w:rFonts w:hint="eastAsia"/>
        </w:rPr>
        <w:t xml:space="preserve">　　　　　　　　　</w:t>
      </w:r>
    </w:p>
    <w:p w:rsidR="00A25F2C" w:rsidRDefault="00E76273" w:rsidP="006B3A52">
      <w:pPr>
        <w:ind w:left="2408" w:hanging="2408"/>
      </w:pPr>
      <w:r>
        <w:rPr>
          <w:rFonts w:hint="eastAsia"/>
        </w:rPr>
        <w:t>５</w:t>
      </w:r>
      <w:r w:rsidR="000B37B3">
        <w:rPr>
          <w:rFonts w:hint="eastAsia"/>
        </w:rPr>
        <w:t xml:space="preserve">　その他　　　　</w:t>
      </w:r>
      <w:r w:rsidR="001E2CB7">
        <w:rPr>
          <w:rFonts w:hint="eastAsia"/>
        </w:rPr>
        <w:t>・</w:t>
      </w:r>
      <w:r w:rsidR="000B37B3">
        <w:rPr>
          <w:rFonts w:hint="eastAsia"/>
        </w:rPr>
        <w:t>この</w:t>
      </w:r>
      <w:r w:rsidR="00643796">
        <w:rPr>
          <w:rFonts w:hint="eastAsia"/>
        </w:rPr>
        <w:t>学校給食費</w:t>
      </w:r>
      <w:r w:rsidR="000B37B3">
        <w:rPr>
          <w:rFonts w:hint="eastAsia"/>
        </w:rPr>
        <w:t>保護者負担軽減事業は、令和４年度</w:t>
      </w:r>
      <w:r w:rsidR="00E94DA3">
        <w:rPr>
          <w:rFonts w:hint="eastAsia"/>
        </w:rPr>
        <w:t>限定の</w:t>
      </w:r>
      <w:r w:rsidR="000B37B3">
        <w:rPr>
          <w:rFonts w:hint="eastAsia"/>
        </w:rPr>
        <w:t>寄居町</w:t>
      </w:r>
      <w:r w:rsidR="001028A0">
        <w:rPr>
          <w:rFonts w:hint="eastAsia"/>
        </w:rPr>
        <w:t>の</w:t>
      </w:r>
      <w:r w:rsidR="000B37B3">
        <w:rPr>
          <w:rFonts w:hint="eastAsia"/>
        </w:rPr>
        <w:t>独自事業です。</w:t>
      </w:r>
    </w:p>
    <w:p w:rsidR="00187D5C" w:rsidRDefault="00E00C7D" w:rsidP="006B3A52">
      <w:pPr>
        <w:ind w:left="2380" w:hanging="2380"/>
      </w:pPr>
      <w:r>
        <w:rPr>
          <w:rFonts w:hint="eastAsia"/>
        </w:rPr>
        <w:t xml:space="preserve">　　　　　　　　　・学校給食費に係る就学援助費、生活保護費</w:t>
      </w:r>
      <w:r w:rsidR="006B3A52">
        <w:rPr>
          <w:rFonts w:hint="eastAsia"/>
        </w:rPr>
        <w:t>、特別支援教育就学奨励費</w:t>
      </w:r>
      <w:r>
        <w:rPr>
          <w:rFonts w:hint="eastAsia"/>
        </w:rPr>
        <w:t>等の公的助成金を受給されている保護者の方は、</w:t>
      </w:r>
      <w:r w:rsidR="006B3A52">
        <w:rPr>
          <w:rFonts w:hint="eastAsia"/>
        </w:rPr>
        <w:t>通常の</w:t>
      </w:r>
      <w:r w:rsidR="009704A5">
        <w:rPr>
          <w:rFonts w:hint="eastAsia"/>
        </w:rPr>
        <w:t>金額で口座振替を行い</w:t>
      </w:r>
      <w:r w:rsidR="006B3A52">
        <w:rPr>
          <w:rFonts w:hint="eastAsia"/>
        </w:rPr>
        <w:t>、後日</w:t>
      </w:r>
      <w:r w:rsidR="009704A5">
        <w:rPr>
          <w:rFonts w:hint="eastAsia"/>
        </w:rPr>
        <w:t>各</w:t>
      </w:r>
      <w:r w:rsidR="006B3A52">
        <w:rPr>
          <w:rFonts w:hint="eastAsia"/>
        </w:rPr>
        <w:t>助成金が給付されます。</w:t>
      </w:r>
    </w:p>
    <w:p w:rsidR="006B3A52" w:rsidRPr="006B3A52" w:rsidRDefault="006B3A52" w:rsidP="006B3A52">
      <w:pPr>
        <w:ind w:left="2678" w:hanging="2678"/>
      </w:pPr>
      <w:r>
        <w:rPr>
          <w:rFonts w:hint="eastAsia"/>
        </w:rPr>
        <w:t xml:space="preserve">　　　　　　　　　・町の第３子以降学校給食費補助金対象者は、手続き不要です。</w:t>
      </w:r>
    </w:p>
    <w:p w:rsidR="00E94DA3" w:rsidRDefault="00E94DA3" w:rsidP="00E94DA3"/>
    <w:p w:rsidR="00E94DA3" w:rsidRDefault="00E94DA3" w:rsidP="00E94DA3">
      <w:r>
        <w:rPr>
          <w:rFonts w:hint="eastAsia"/>
        </w:rPr>
        <w:t>６　問い合わせ先　　寄居町教育委員会　教育総務課</w:t>
      </w:r>
    </w:p>
    <w:p w:rsidR="00E94DA3" w:rsidRDefault="00E94DA3" w:rsidP="00E863CF">
      <w:pPr>
        <w:ind w:firstLine="2688"/>
      </w:pPr>
      <w:r>
        <w:rPr>
          <w:rFonts w:hint="eastAsia"/>
        </w:rPr>
        <w:t xml:space="preserve">担当　黒瀨　</w:t>
      </w:r>
    </w:p>
    <w:p w:rsidR="00E94DA3" w:rsidRDefault="00E94DA3" w:rsidP="00E94DA3">
      <w:pPr>
        <w:ind w:left="2618" w:hanging="2618"/>
      </w:pPr>
      <w:r>
        <w:rPr>
          <w:rFonts w:hint="eastAsia"/>
        </w:rPr>
        <w:t xml:space="preserve">　　　　　　　　　　　ＴＥＬ　048-581-2121㈹　内線510</w:t>
      </w:r>
    </w:p>
    <w:p w:rsidR="00E94DA3" w:rsidRDefault="00E94DA3" w:rsidP="00E94DA3">
      <w:pPr>
        <w:widowControl/>
        <w:jc w:val="left"/>
      </w:pPr>
      <w:r>
        <w:rPr>
          <w:rFonts w:hint="eastAsia"/>
        </w:rPr>
        <w:t xml:space="preserve">　　　　　　　　　　　ＦＡＸ　048-581-3606</w:t>
      </w:r>
    </w:p>
    <w:p w:rsidR="00E94DA3" w:rsidRDefault="00E94DA3" w:rsidP="00E94DA3">
      <w:pPr>
        <w:widowControl/>
        <w:jc w:val="left"/>
      </w:pPr>
      <w:r>
        <w:rPr>
          <w:rFonts w:hint="eastAsia"/>
        </w:rPr>
        <w:t xml:space="preserve">　　　　　　　　　　　e-mail　</w:t>
      </w:r>
      <w:hyperlink r:id="rId8" w:history="1">
        <w:r w:rsidRPr="009704A5">
          <w:rPr>
            <w:rStyle w:val="aa"/>
            <w:rFonts w:hint="eastAsia"/>
            <w:color w:val="auto"/>
          </w:rPr>
          <w:t>k</w:t>
        </w:r>
        <w:r w:rsidRPr="009704A5">
          <w:rPr>
            <w:rStyle w:val="aa"/>
            <w:color w:val="auto"/>
          </w:rPr>
          <w:t>yousoumu@town.yorii.saitama.jp</w:t>
        </w:r>
      </w:hyperlink>
    </w:p>
    <w:sectPr w:rsidR="00E94DA3" w:rsidSect="006B3A52">
      <w:pgSz w:w="11906" w:h="16838" w:code="9"/>
      <w:pgMar w:top="1304" w:right="1304" w:bottom="794" w:left="1247" w:header="851" w:footer="992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7F" w:rsidRDefault="00347F7F" w:rsidP="000E64A9">
      <w:r>
        <w:separator/>
      </w:r>
    </w:p>
  </w:endnote>
  <w:endnote w:type="continuationSeparator" w:id="0">
    <w:p w:rsidR="00347F7F" w:rsidRDefault="00347F7F" w:rsidP="000E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7F" w:rsidRDefault="00347F7F" w:rsidP="000E64A9">
      <w:r>
        <w:separator/>
      </w:r>
    </w:p>
  </w:footnote>
  <w:footnote w:type="continuationSeparator" w:id="0">
    <w:p w:rsidR="00347F7F" w:rsidRDefault="00347F7F" w:rsidP="000E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C4097"/>
    <w:multiLevelType w:val="hybridMultilevel"/>
    <w:tmpl w:val="9FF4E0D2"/>
    <w:lvl w:ilvl="0" w:tplc="88DCC476">
      <w:start w:val="7"/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D3"/>
    <w:rsid w:val="00003CE5"/>
    <w:rsid w:val="000264DB"/>
    <w:rsid w:val="00076E5B"/>
    <w:rsid w:val="000B37B3"/>
    <w:rsid w:val="000E64A9"/>
    <w:rsid w:val="001028A0"/>
    <w:rsid w:val="00104848"/>
    <w:rsid w:val="00120B36"/>
    <w:rsid w:val="00122640"/>
    <w:rsid w:val="00187D5C"/>
    <w:rsid w:val="001D5A84"/>
    <w:rsid w:val="001E2CB7"/>
    <w:rsid w:val="002415D5"/>
    <w:rsid w:val="00255922"/>
    <w:rsid w:val="002861B0"/>
    <w:rsid w:val="00333883"/>
    <w:rsid w:val="003479B1"/>
    <w:rsid w:val="00347F7F"/>
    <w:rsid w:val="00357651"/>
    <w:rsid w:val="003D2FC8"/>
    <w:rsid w:val="003D715C"/>
    <w:rsid w:val="0043006E"/>
    <w:rsid w:val="0043429F"/>
    <w:rsid w:val="00435143"/>
    <w:rsid w:val="004942D7"/>
    <w:rsid w:val="004D14D0"/>
    <w:rsid w:val="004F21A9"/>
    <w:rsid w:val="004F3E31"/>
    <w:rsid w:val="005226A1"/>
    <w:rsid w:val="00535BE3"/>
    <w:rsid w:val="0059027D"/>
    <w:rsid w:val="00604FBB"/>
    <w:rsid w:val="00643796"/>
    <w:rsid w:val="00655B2E"/>
    <w:rsid w:val="006B3A52"/>
    <w:rsid w:val="0072256A"/>
    <w:rsid w:val="007234F9"/>
    <w:rsid w:val="00725F4A"/>
    <w:rsid w:val="00766F27"/>
    <w:rsid w:val="0086435F"/>
    <w:rsid w:val="00865EB6"/>
    <w:rsid w:val="008715E4"/>
    <w:rsid w:val="00910166"/>
    <w:rsid w:val="009704A5"/>
    <w:rsid w:val="00A01DAB"/>
    <w:rsid w:val="00A142FE"/>
    <w:rsid w:val="00A25F2C"/>
    <w:rsid w:val="00A45C93"/>
    <w:rsid w:val="00AA5BD3"/>
    <w:rsid w:val="00AC7355"/>
    <w:rsid w:val="00AF78DA"/>
    <w:rsid w:val="00B0096E"/>
    <w:rsid w:val="00B40D20"/>
    <w:rsid w:val="00C21535"/>
    <w:rsid w:val="00C522B1"/>
    <w:rsid w:val="00D108D0"/>
    <w:rsid w:val="00D41C21"/>
    <w:rsid w:val="00D50215"/>
    <w:rsid w:val="00D5393C"/>
    <w:rsid w:val="00E00C7D"/>
    <w:rsid w:val="00E76273"/>
    <w:rsid w:val="00E851F8"/>
    <w:rsid w:val="00E863CF"/>
    <w:rsid w:val="00E94DA3"/>
    <w:rsid w:val="00EA240A"/>
    <w:rsid w:val="00ED2DBA"/>
    <w:rsid w:val="00F01BE8"/>
    <w:rsid w:val="00F815E8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558EC"/>
  <w15:chartTrackingRefBased/>
  <w15:docId w15:val="{C9FA0B59-C61F-44EB-9BD9-D575513F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B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BD3"/>
  </w:style>
  <w:style w:type="character" w:customStyle="1" w:styleId="a4">
    <w:name w:val="日付 (文字)"/>
    <w:basedOn w:val="a0"/>
    <w:link w:val="a3"/>
    <w:uiPriority w:val="99"/>
    <w:semiHidden/>
    <w:rsid w:val="00AA5BD3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0E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4A9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0E6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4A9"/>
    <w:rPr>
      <w:rFonts w:ascii="ＭＳ 明朝" w:eastAsia="ＭＳ 明朝"/>
      <w:sz w:val="24"/>
    </w:rPr>
  </w:style>
  <w:style w:type="paragraph" w:styleId="a9">
    <w:name w:val="List Paragraph"/>
    <w:basedOn w:val="a"/>
    <w:uiPriority w:val="34"/>
    <w:qFormat/>
    <w:rsid w:val="001E2CB7"/>
    <w:pPr>
      <w:ind w:left="851"/>
    </w:pPr>
  </w:style>
  <w:style w:type="character" w:styleId="aa">
    <w:name w:val="Hyperlink"/>
    <w:basedOn w:val="a0"/>
    <w:uiPriority w:val="99"/>
    <w:unhideWhenUsed/>
    <w:rsid w:val="00E94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soumu@town.yorii.sait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0836-596C-4445-858E-3B379E71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　和俊</dc:creator>
  <cp:keywords/>
  <dc:description/>
  <cp:lastModifiedBy>黒瀬　和俊</cp:lastModifiedBy>
  <cp:revision>12</cp:revision>
  <cp:lastPrinted>2022-06-28T00:40:00Z</cp:lastPrinted>
  <dcterms:created xsi:type="dcterms:W3CDTF">2022-06-27T11:32:00Z</dcterms:created>
  <dcterms:modified xsi:type="dcterms:W3CDTF">2022-06-28T00:49:00Z</dcterms:modified>
</cp:coreProperties>
</file>